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C4" w:rsidRPr="00AF3D1A" w:rsidRDefault="00F638C4" w:rsidP="009433CB">
      <w:pPr>
        <w:ind w:left="2832" w:firstLine="708"/>
        <w:rPr>
          <w:b/>
          <w:szCs w:val="28"/>
        </w:rPr>
      </w:pPr>
      <w:r w:rsidRPr="00AF3D1A">
        <w:rPr>
          <w:b/>
          <w:szCs w:val="28"/>
        </w:rPr>
        <w:t xml:space="preserve">Uchwała nr </w:t>
      </w:r>
      <w:r w:rsidR="003B372F">
        <w:rPr>
          <w:b/>
          <w:szCs w:val="28"/>
        </w:rPr>
        <w:t>27</w:t>
      </w:r>
      <w:r w:rsidR="00EB45DC" w:rsidRPr="00AF3D1A">
        <w:rPr>
          <w:b/>
          <w:szCs w:val="28"/>
        </w:rPr>
        <w:t>/</w:t>
      </w:r>
      <w:r w:rsidR="002F441E" w:rsidRPr="00AF3D1A">
        <w:rPr>
          <w:b/>
          <w:szCs w:val="28"/>
        </w:rPr>
        <w:t>22</w:t>
      </w:r>
    </w:p>
    <w:p w:rsidR="00F638C4" w:rsidRPr="00AF3D1A" w:rsidRDefault="00F638C4" w:rsidP="009316F1">
      <w:pPr>
        <w:jc w:val="center"/>
        <w:rPr>
          <w:b/>
          <w:szCs w:val="28"/>
        </w:rPr>
      </w:pPr>
      <w:r w:rsidRPr="00AF3D1A">
        <w:rPr>
          <w:b/>
          <w:szCs w:val="28"/>
        </w:rPr>
        <w:t>Zarządu Związku Piłki Ręcznej w Polsce</w:t>
      </w:r>
    </w:p>
    <w:p w:rsidR="00F638C4" w:rsidRPr="00AF3D1A" w:rsidRDefault="00F638C4" w:rsidP="009316F1">
      <w:pPr>
        <w:jc w:val="center"/>
        <w:rPr>
          <w:b/>
          <w:szCs w:val="28"/>
        </w:rPr>
      </w:pPr>
      <w:r w:rsidRPr="00AF3D1A">
        <w:rPr>
          <w:b/>
          <w:szCs w:val="28"/>
        </w:rPr>
        <w:t xml:space="preserve">z dnia </w:t>
      </w:r>
      <w:r w:rsidR="002F441E" w:rsidRPr="00AF3D1A">
        <w:rPr>
          <w:b/>
          <w:szCs w:val="28"/>
        </w:rPr>
        <w:t>28 maja</w:t>
      </w:r>
      <w:r w:rsidRPr="00AF3D1A">
        <w:rPr>
          <w:b/>
          <w:szCs w:val="28"/>
        </w:rPr>
        <w:t xml:space="preserve"> </w:t>
      </w:r>
      <w:r w:rsidR="002F441E" w:rsidRPr="00AF3D1A">
        <w:rPr>
          <w:b/>
          <w:szCs w:val="28"/>
        </w:rPr>
        <w:t>2022</w:t>
      </w:r>
      <w:r w:rsidRPr="00AF3D1A">
        <w:rPr>
          <w:b/>
          <w:szCs w:val="28"/>
        </w:rPr>
        <w:t xml:space="preserve"> r.</w:t>
      </w:r>
    </w:p>
    <w:p w:rsidR="009316F1" w:rsidRPr="00AF3D1A" w:rsidRDefault="00B15CB5" w:rsidP="009316F1">
      <w:pPr>
        <w:jc w:val="both"/>
        <w:rPr>
          <w:b/>
          <w:szCs w:val="28"/>
        </w:rPr>
      </w:pPr>
      <w:r w:rsidRPr="00AF3D1A">
        <w:rPr>
          <w:b/>
          <w:szCs w:val="28"/>
        </w:rPr>
        <w:t xml:space="preserve">w sprawie powołania </w:t>
      </w:r>
      <w:r w:rsidR="00964231">
        <w:rPr>
          <w:b/>
          <w:szCs w:val="28"/>
        </w:rPr>
        <w:t>Wiceprezesa i Sekretarza</w:t>
      </w:r>
      <w:r w:rsidR="00E22168" w:rsidRPr="00AF3D1A">
        <w:rPr>
          <w:b/>
          <w:szCs w:val="28"/>
        </w:rPr>
        <w:t xml:space="preserve"> </w:t>
      </w:r>
      <w:r w:rsidR="00AF3D1A" w:rsidRPr="00AF3D1A">
        <w:rPr>
          <w:b/>
          <w:bCs/>
          <w:szCs w:val="28"/>
        </w:rPr>
        <w:t>Sądu Polubownego do spraw Piłki R</w:t>
      </w:r>
      <w:r w:rsidR="00E22168" w:rsidRPr="00AF3D1A">
        <w:rPr>
          <w:b/>
          <w:bCs/>
          <w:szCs w:val="28"/>
        </w:rPr>
        <w:t>ęcznej przy</w:t>
      </w:r>
      <w:r w:rsidR="00964231">
        <w:rPr>
          <w:b/>
          <w:bCs/>
          <w:szCs w:val="28"/>
        </w:rPr>
        <w:t xml:space="preserve"> Związku Piłki Ręcznej w Polsce.</w:t>
      </w:r>
    </w:p>
    <w:p w:rsidR="009316F1" w:rsidRPr="00AF3D1A" w:rsidRDefault="009316F1" w:rsidP="009316F1">
      <w:pPr>
        <w:jc w:val="both"/>
        <w:rPr>
          <w:b/>
          <w:szCs w:val="28"/>
        </w:rPr>
      </w:pPr>
    </w:p>
    <w:p w:rsidR="00F638C4" w:rsidRPr="00AF3D1A" w:rsidRDefault="00A32313" w:rsidP="00AF3D1A">
      <w:pPr>
        <w:ind w:firstLine="708"/>
        <w:jc w:val="both"/>
        <w:rPr>
          <w:szCs w:val="28"/>
        </w:rPr>
      </w:pPr>
      <w:r w:rsidRPr="00AF3D1A">
        <w:rPr>
          <w:szCs w:val="28"/>
        </w:rPr>
        <w:t xml:space="preserve">Na podstawie </w:t>
      </w:r>
      <w:r w:rsidR="00CE1987" w:rsidRPr="00AF3D1A">
        <w:rPr>
          <w:szCs w:val="28"/>
        </w:rPr>
        <w:t>art. 5</w:t>
      </w:r>
      <w:r w:rsidRPr="00AF3D1A">
        <w:rPr>
          <w:szCs w:val="28"/>
        </w:rPr>
        <w:t xml:space="preserve"> ust. </w:t>
      </w:r>
      <w:r w:rsidR="00187AC2">
        <w:rPr>
          <w:szCs w:val="28"/>
        </w:rPr>
        <w:t>5</w:t>
      </w:r>
      <w:r w:rsidRPr="00AF3D1A">
        <w:rPr>
          <w:szCs w:val="28"/>
        </w:rPr>
        <w:t xml:space="preserve"> </w:t>
      </w:r>
      <w:r w:rsidR="00CE1987" w:rsidRPr="00AF3D1A">
        <w:rPr>
          <w:szCs w:val="28"/>
        </w:rPr>
        <w:t>Regulaminu Sądu Polubownego do spraw Piłki Ręcznej w Polsce</w:t>
      </w:r>
      <w:r w:rsidRPr="00AF3D1A">
        <w:rPr>
          <w:szCs w:val="28"/>
        </w:rPr>
        <w:t>, uchwala się, co następuje:</w:t>
      </w:r>
    </w:p>
    <w:p w:rsidR="00F638C4" w:rsidRPr="00AF3D1A" w:rsidRDefault="00F638C4" w:rsidP="009316F1">
      <w:pPr>
        <w:rPr>
          <w:szCs w:val="28"/>
        </w:rPr>
      </w:pPr>
    </w:p>
    <w:p w:rsidR="00F638C4" w:rsidRPr="00AF3D1A" w:rsidRDefault="00F638C4" w:rsidP="00511BED">
      <w:pPr>
        <w:ind w:firstLine="4253"/>
        <w:rPr>
          <w:b/>
          <w:szCs w:val="28"/>
        </w:rPr>
      </w:pPr>
      <w:r w:rsidRPr="00AF3D1A">
        <w:rPr>
          <w:b/>
          <w:szCs w:val="28"/>
        </w:rPr>
        <w:t>§ 1</w:t>
      </w:r>
    </w:p>
    <w:p w:rsidR="00C201A4" w:rsidRPr="00AF3D1A" w:rsidRDefault="00C201A4" w:rsidP="009316F1">
      <w:pPr>
        <w:rPr>
          <w:szCs w:val="28"/>
        </w:rPr>
      </w:pPr>
    </w:p>
    <w:p w:rsidR="00CE1987" w:rsidRPr="00187AC2" w:rsidRDefault="00AF3D1A" w:rsidP="00187AC2">
      <w:pPr>
        <w:ind w:firstLine="708"/>
        <w:jc w:val="both"/>
        <w:rPr>
          <w:szCs w:val="28"/>
        </w:rPr>
      </w:pPr>
      <w:r w:rsidRPr="00AF3D1A">
        <w:rPr>
          <w:szCs w:val="28"/>
        </w:rPr>
        <w:t xml:space="preserve">1. </w:t>
      </w:r>
      <w:r w:rsidR="00B15CB5" w:rsidRPr="00AF3D1A">
        <w:rPr>
          <w:szCs w:val="28"/>
        </w:rPr>
        <w:t xml:space="preserve">Uwzględniając wniosek </w:t>
      </w:r>
      <w:r w:rsidR="00CE1987" w:rsidRPr="00AF3D1A">
        <w:rPr>
          <w:szCs w:val="28"/>
        </w:rPr>
        <w:t>Prezes</w:t>
      </w:r>
      <w:r w:rsidRPr="00AF3D1A">
        <w:rPr>
          <w:szCs w:val="28"/>
        </w:rPr>
        <w:t>a</w:t>
      </w:r>
      <w:r w:rsidR="00CE1987" w:rsidRPr="00AF3D1A">
        <w:rPr>
          <w:szCs w:val="28"/>
        </w:rPr>
        <w:t xml:space="preserve"> </w:t>
      </w:r>
      <w:r w:rsidR="00187AC2">
        <w:rPr>
          <w:szCs w:val="28"/>
        </w:rPr>
        <w:t xml:space="preserve">Sądu Polubownego </w:t>
      </w:r>
      <w:r w:rsidR="00DA4B52" w:rsidRPr="00AF3D1A">
        <w:rPr>
          <w:szCs w:val="28"/>
        </w:rPr>
        <w:t xml:space="preserve">powołuje </w:t>
      </w:r>
      <w:r w:rsidR="00DA4B52" w:rsidRPr="00AF3D1A">
        <w:t>się</w:t>
      </w:r>
      <w:r w:rsidR="006717DC" w:rsidRPr="00AF3D1A">
        <w:t xml:space="preserve"> </w:t>
      </w:r>
      <w:r w:rsidR="00CE1987" w:rsidRPr="00187AC2">
        <w:rPr>
          <w:lang w:val="en-GB"/>
        </w:rPr>
        <w:t xml:space="preserve">dr hab. </w:t>
      </w:r>
      <w:proofErr w:type="spellStart"/>
      <w:r w:rsidR="00CE1987" w:rsidRPr="00187AC2">
        <w:rPr>
          <w:lang w:val="en-GB"/>
        </w:rPr>
        <w:t>Mirosław</w:t>
      </w:r>
      <w:r w:rsidR="00187AC2">
        <w:rPr>
          <w:lang w:val="en-GB"/>
        </w:rPr>
        <w:t>a</w:t>
      </w:r>
      <w:proofErr w:type="spellEnd"/>
      <w:r w:rsidR="00CE1987" w:rsidRPr="00187AC2">
        <w:rPr>
          <w:lang w:val="en-GB"/>
        </w:rPr>
        <w:t xml:space="preserve"> </w:t>
      </w:r>
      <w:proofErr w:type="spellStart"/>
      <w:r w:rsidR="00CE1987" w:rsidRPr="00187AC2">
        <w:rPr>
          <w:lang w:val="en-GB"/>
        </w:rPr>
        <w:t>Pawełczyk</w:t>
      </w:r>
      <w:r w:rsidR="00187AC2">
        <w:rPr>
          <w:lang w:val="en-GB"/>
        </w:rPr>
        <w:t>a</w:t>
      </w:r>
      <w:proofErr w:type="spellEnd"/>
      <w:r w:rsid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na</w:t>
      </w:r>
      <w:proofErr w:type="spellEnd"/>
      <w:r w:rsid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stanowisko</w:t>
      </w:r>
      <w:proofErr w:type="spellEnd"/>
      <w:r w:rsid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Wiceprezesa</w:t>
      </w:r>
      <w:proofErr w:type="spellEnd"/>
      <w:r w:rsid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Sądu</w:t>
      </w:r>
      <w:proofErr w:type="spellEnd"/>
      <w:r w:rsidR="00187AC2">
        <w:rPr>
          <w:lang w:val="en-GB"/>
        </w:rPr>
        <w:t xml:space="preserve"> </w:t>
      </w:r>
      <w:r w:rsidR="00187AC2" w:rsidRPr="00AF3D1A">
        <w:rPr>
          <w:szCs w:val="28"/>
        </w:rPr>
        <w:t>Polubownego do spraw Piłki Ręc</w:t>
      </w:r>
      <w:bookmarkStart w:id="0" w:name="_GoBack"/>
      <w:bookmarkEnd w:id="0"/>
      <w:r w:rsidR="00187AC2" w:rsidRPr="00AF3D1A">
        <w:rPr>
          <w:szCs w:val="28"/>
        </w:rPr>
        <w:t>znej w Polsce</w:t>
      </w:r>
      <w:r w:rsidR="00CE1987" w:rsidRP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oraz</w:t>
      </w:r>
      <w:proofErr w:type="spellEnd"/>
      <w:r w:rsidR="00187AC2">
        <w:rPr>
          <w:lang w:val="en-GB"/>
        </w:rPr>
        <w:t xml:space="preserve"> Pana </w:t>
      </w:r>
      <w:proofErr w:type="spellStart"/>
      <w:r w:rsidR="00187AC2">
        <w:rPr>
          <w:lang w:val="en-GB"/>
        </w:rPr>
        <w:t>Radcę</w:t>
      </w:r>
      <w:proofErr w:type="spellEnd"/>
      <w:r w:rsid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Prawnego</w:t>
      </w:r>
      <w:proofErr w:type="spellEnd"/>
      <w:r w:rsidR="00187AC2">
        <w:rPr>
          <w:lang w:val="en-GB"/>
        </w:rPr>
        <w:t xml:space="preserve"> Roberta </w:t>
      </w:r>
      <w:proofErr w:type="spellStart"/>
      <w:r w:rsidR="00187AC2">
        <w:rPr>
          <w:lang w:val="en-GB"/>
        </w:rPr>
        <w:t>Czaplickiego</w:t>
      </w:r>
      <w:proofErr w:type="spellEnd"/>
      <w:r w:rsid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na</w:t>
      </w:r>
      <w:proofErr w:type="spellEnd"/>
      <w:r w:rsid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stanowisko</w:t>
      </w:r>
      <w:proofErr w:type="spellEnd"/>
      <w:r w:rsid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Sekretarza</w:t>
      </w:r>
      <w:proofErr w:type="spellEnd"/>
      <w:r w:rsidR="00187AC2">
        <w:rPr>
          <w:lang w:val="en-GB"/>
        </w:rPr>
        <w:t xml:space="preserve"> </w:t>
      </w:r>
      <w:proofErr w:type="spellStart"/>
      <w:r w:rsidR="00187AC2">
        <w:rPr>
          <w:lang w:val="en-GB"/>
        </w:rPr>
        <w:t>Sądu</w:t>
      </w:r>
      <w:proofErr w:type="spellEnd"/>
      <w:r w:rsidR="00187AC2">
        <w:rPr>
          <w:lang w:val="en-GB"/>
        </w:rPr>
        <w:t xml:space="preserve"> </w:t>
      </w:r>
      <w:r w:rsidR="00187AC2" w:rsidRPr="00AF3D1A">
        <w:rPr>
          <w:szCs w:val="28"/>
        </w:rPr>
        <w:t>Polubownego do spraw Piłki Ręcznej w Polsce</w:t>
      </w:r>
      <w:r w:rsidR="00187AC2">
        <w:rPr>
          <w:szCs w:val="28"/>
        </w:rPr>
        <w:t xml:space="preserve">. </w:t>
      </w:r>
    </w:p>
    <w:p w:rsidR="00187AC2" w:rsidRDefault="00187AC2" w:rsidP="00D64A47">
      <w:pPr>
        <w:ind w:firstLine="720"/>
        <w:jc w:val="both"/>
        <w:rPr>
          <w:szCs w:val="28"/>
        </w:rPr>
      </w:pPr>
    </w:p>
    <w:p w:rsidR="002412B4" w:rsidRPr="00AF3D1A" w:rsidRDefault="00AF3D1A" w:rsidP="00D64A47">
      <w:pPr>
        <w:ind w:firstLine="720"/>
        <w:jc w:val="both"/>
        <w:rPr>
          <w:szCs w:val="28"/>
        </w:rPr>
      </w:pPr>
      <w:r w:rsidRPr="00AF3D1A">
        <w:rPr>
          <w:szCs w:val="28"/>
        </w:rPr>
        <w:t xml:space="preserve">2. </w:t>
      </w:r>
      <w:r w:rsidR="002412B4" w:rsidRPr="00AF3D1A">
        <w:rPr>
          <w:szCs w:val="28"/>
        </w:rPr>
        <w:t xml:space="preserve">Wniosek, o którym mowa w ust. 1, stanowi </w:t>
      </w:r>
      <w:r w:rsidR="000007F0" w:rsidRPr="00AF3D1A">
        <w:rPr>
          <w:szCs w:val="28"/>
        </w:rPr>
        <w:t>załącznik</w:t>
      </w:r>
      <w:r w:rsidR="002412B4" w:rsidRPr="00AF3D1A">
        <w:rPr>
          <w:szCs w:val="28"/>
        </w:rPr>
        <w:t xml:space="preserve"> do niniejszej uchwały.</w:t>
      </w:r>
    </w:p>
    <w:p w:rsidR="002672BF" w:rsidRPr="00AF3D1A" w:rsidRDefault="002672BF" w:rsidP="009316F1">
      <w:pPr>
        <w:ind w:left="720" w:hanging="720"/>
        <w:jc w:val="both"/>
        <w:rPr>
          <w:szCs w:val="28"/>
        </w:rPr>
      </w:pPr>
    </w:p>
    <w:p w:rsidR="002672BF" w:rsidRPr="00AF3D1A" w:rsidRDefault="00CE7E55" w:rsidP="00511BED">
      <w:pPr>
        <w:ind w:left="720" w:firstLine="3533"/>
        <w:rPr>
          <w:b/>
          <w:szCs w:val="28"/>
        </w:rPr>
      </w:pPr>
      <w:r w:rsidRPr="00AF3D1A">
        <w:rPr>
          <w:b/>
          <w:szCs w:val="28"/>
        </w:rPr>
        <w:t xml:space="preserve">§ </w:t>
      </w:r>
      <w:r w:rsidR="00424623" w:rsidRPr="00AF3D1A">
        <w:rPr>
          <w:b/>
          <w:szCs w:val="28"/>
        </w:rPr>
        <w:t>2</w:t>
      </w:r>
    </w:p>
    <w:p w:rsidR="00511BED" w:rsidRPr="00AF3D1A" w:rsidRDefault="00511BED" w:rsidP="00511BED">
      <w:pPr>
        <w:ind w:left="720" w:firstLine="3533"/>
        <w:rPr>
          <w:b/>
          <w:szCs w:val="28"/>
        </w:rPr>
      </w:pPr>
    </w:p>
    <w:p w:rsidR="00511BED" w:rsidRPr="00AF3D1A" w:rsidRDefault="00511BED" w:rsidP="00382A29">
      <w:pPr>
        <w:ind w:firstLine="708"/>
        <w:rPr>
          <w:szCs w:val="28"/>
        </w:rPr>
      </w:pPr>
      <w:r w:rsidRPr="00AF3D1A">
        <w:rPr>
          <w:szCs w:val="28"/>
        </w:rPr>
        <w:t>Uchwała niniejsza podlega publikacji na stronie internetowej ZPRP.</w:t>
      </w:r>
    </w:p>
    <w:p w:rsidR="00511BED" w:rsidRPr="00AF3D1A" w:rsidRDefault="00511BED" w:rsidP="00511BED">
      <w:pPr>
        <w:ind w:left="720" w:hanging="12"/>
        <w:rPr>
          <w:szCs w:val="28"/>
        </w:rPr>
      </w:pPr>
    </w:p>
    <w:p w:rsidR="00511BED" w:rsidRPr="00AF3D1A" w:rsidRDefault="00511BED" w:rsidP="00511BED">
      <w:pPr>
        <w:ind w:left="4260"/>
        <w:rPr>
          <w:b/>
          <w:szCs w:val="28"/>
        </w:rPr>
      </w:pPr>
      <w:r w:rsidRPr="00AF3D1A">
        <w:rPr>
          <w:b/>
          <w:szCs w:val="28"/>
        </w:rPr>
        <w:t xml:space="preserve">§ </w:t>
      </w:r>
      <w:r w:rsidR="007E7373" w:rsidRPr="00AF3D1A">
        <w:rPr>
          <w:b/>
          <w:szCs w:val="28"/>
        </w:rPr>
        <w:t>3</w:t>
      </w:r>
    </w:p>
    <w:p w:rsidR="00CE7E55" w:rsidRPr="00AF3D1A" w:rsidRDefault="00CE7E55" w:rsidP="009316F1">
      <w:pPr>
        <w:ind w:left="720" w:hanging="720"/>
        <w:jc w:val="both"/>
        <w:rPr>
          <w:szCs w:val="28"/>
        </w:rPr>
      </w:pPr>
    </w:p>
    <w:p w:rsidR="00CE7E55" w:rsidRPr="00AF3D1A" w:rsidRDefault="00A542D2" w:rsidP="009316F1">
      <w:pPr>
        <w:ind w:left="720" w:hanging="720"/>
        <w:jc w:val="both"/>
        <w:rPr>
          <w:szCs w:val="28"/>
        </w:rPr>
      </w:pPr>
      <w:r w:rsidRPr="00AF3D1A">
        <w:rPr>
          <w:szCs w:val="28"/>
        </w:rPr>
        <w:tab/>
      </w:r>
      <w:r w:rsidR="00CE7E55" w:rsidRPr="00AF3D1A">
        <w:rPr>
          <w:szCs w:val="28"/>
        </w:rPr>
        <w:t>Uchwała wchodzi w życie z dniem podjęcia.</w:t>
      </w:r>
    </w:p>
    <w:p w:rsidR="00054D7E" w:rsidRPr="00AF3D1A" w:rsidRDefault="00054D7E" w:rsidP="001F17F3">
      <w:pPr>
        <w:jc w:val="both"/>
        <w:rPr>
          <w:szCs w:val="28"/>
        </w:rPr>
      </w:pPr>
    </w:p>
    <w:p w:rsidR="00D74993" w:rsidRPr="00AF3D1A" w:rsidRDefault="00FF3AEF" w:rsidP="00AF3D1A">
      <w:pPr>
        <w:ind w:left="720" w:hanging="720"/>
        <w:jc w:val="both"/>
        <w:rPr>
          <w:szCs w:val="28"/>
        </w:rPr>
      </w:pPr>
      <w:r w:rsidRPr="00AF3D1A">
        <w:rPr>
          <w:szCs w:val="28"/>
        </w:rPr>
        <w:tab/>
      </w:r>
      <w:r w:rsidRPr="00AF3D1A">
        <w:rPr>
          <w:szCs w:val="28"/>
        </w:rPr>
        <w:tab/>
      </w:r>
      <w:r w:rsidRPr="00AF3D1A">
        <w:rPr>
          <w:szCs w:val="28"/>
        </w:rPr>
        <w:tab/>
      </w:r>
      <w:r w:rsidRPr="00AF3D1A">
        <w:rPr>
          <w:szCs w:val="28"/>
        </w:rPr>
        <w:tab/>
      </w:r>
      <w:r w:rsidRPr="00AF3D1A">
        <w:rPr>
          <w:szCs w:val="28"/>
        </w:rPr>
        <w:tab/>
      </w:r>
      <w:r w:rsidRPr="00AF3D1A">
        <w:rPr>
          <w:szCs w:val="28"/>
        </w:rPr>
        <w:tab/>
      </w:r>
      <w:r w:rsidRPr="00AF3D1A">
        <w:rPr>
          <w:szCs w:val="28"/>
        </w:rPr>
        <w:tab/>
      </w:r>
      <w:r w:rsidRPr="00AF3D1A">
        <w:rPr>
          <w:szCs w:val="28"/>
        </w:rPr>
        <w:tab/>
      </w:r>
      <w:r w:rsidR="00054D7E" w:rsidRPr="00AF3D1A">
        <w:rPr>
          <w:szCs w:val="28"/>
        </w:rPr>
        <w:tab/>
      </w:r>
      <w:r w:rsidR="00511BED" w:rsidRPr="00AF3D1A">
        <w:rPr>
          <w:szCs w:val="28"/>
        </w:rPr>
        <w:t xml:space="preserve">    Prezes </w:t>
      </w:r>
      <w:r w:rsidR="00CE7E55" w:rsidRPr="00AF3D1A">
        <w:rPr>
          <w:szCs w:val="28"/>
        </w:rPr>
        <w:t xml:space="preserve"> ZPRP</w:t>
      </w:r>
    </w:p>
    <w:p w:rsidR="00AF3D1A" w:rsidRPr="00AF3D1A" w:rsidRDefault="00AF3D1A" w:rsidP="00AF3D1A">
      <w:pPr>
        <w:ind w:left="720" w:hanging="720"/>
        <w:jc w:val="both"/>
        <w:rPr>
          <w:szCs w:val="28"/>
        </w:rPr>
      </w:pPr>
    </w:p>
    <w:p w:rsidR="00CE7E55" w:rsidRPr="00AF3D1A" w:rsidRDefault="00CE1987" w:rsidP="00D74993">
      <w:pPr>
        <w:ind w:left="6384"/>
        <w:jc w:val="both"/>
        <w:rPr>
          <w:szCs w:val="28"/>
        </w:rPr>
      </w:pPr>
      <w:r w:rsidRPr="00AF3D1A">
        <w:rPr>
          <w:szCs w:val="28"/>
        </w:rPr>
        <w:t>Henryk Szczepański</w:t>
      </w:r>
    </w:p>
    <w:sectPr w:rsidR="00CE7E55" w:rsidRPr="00AF3D1A" w:rsidSect="00AF3D1A">
      <w:footerReference w:type="even" r:id="rId7"/>
      <w:footerReference w:type="default" r:id="rId8"/>
      <w:pgSz w:w="11906" w:h="16838"/>
      <w:pgMar w:top="1135" w:right="102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6E" w:rsidRDefault="00812A6E">
      <w:r>
        <w:separator/>
      </w:r>
    </w:p>
  </w:endnote>
  <w:endnote w:type="continuationSeparator" w:id="0">
    <w:p w:rsidR="00812A6E" w:rsidRDefault="0081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AC" w:rsidRDefault="002732AC" w:rsidP="001838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2AC" w:rsidRDefault="002732AC" w:rsidP="00F638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AC" w:rsidRDefault="002732AC" w:rsidP="001838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B2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2AC" w:rsidRDefault="002732AC" w:rsidP="00F638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6E" w:rsidRDefault="00812A6E">
      <w:r>
        <w:separator/>
      </w:r>
    </w:p>
  </w:footnote>
  <w:footnote w:type="continuationSeparator" w:id="0">
    <w:p w:rsidR="00812A6E" w:rsidRDefault="0081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60C0"/>
    <w:multiLevelType w:val="hybridMultilevel"/>
    <w:tmpl w:val="C15CA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359"/>
    <w:multiLevelType w:val="hybridMultilevel"/>
    <w:tmpl w:val="2BC8FE44"/>
    <w:lvl w:ilvl="0" w:tplc="B1823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F6C4B2" w:tentative="1">
      <w:start w:val="1"/>
      <w:numFmt w:val="lowerLetter"/>
      <w:lvlText w:val="%2."/>
      <w:lvlJc w:val="left"/>
      <w:pPr>
        <w:ind w:left="1440" w:hanging="360"/>
      </w:pPr>
    </w:lvl>
    <w:lvl w:ilvl="2" w:tplc="661E11FA" w:tentative="1">
      <w:start w:val="1"/>
      <w:numFmt w:val="lowerRoman"/>
      <w:lvlText w:val="%3."/>
      <w:lvlJc w:val="right"/>
      <w:pPr>
        <w:ind w:left="2160" w:hanging="180"/>
      </w:pPr>
    </w:lvl>
    <w:lvl w:ilvl="3" w:tplc="F8BC109C" w:tentative="1">
      <w:start w:val="1"/>
      <w:numFmt w:val="decimal"/>
      <w:lvlText w:val="%4."/>
      <w:lvlJc w:val="left"/>
      <w:pPr>
        <w:ind w:left="2880" w:hanging="360"/>
      </w:pPr>
    </w:lvl>
    <w:lvl w:ilvl="4" w:tplc="72EAD7AC" w:tentative="1">
      <w:start w:val="1"/>
      <w:numFmt w:val="lowerLetter"/>
      <w:lvlText w:val="%5."/>
      <w:lvlJc w:val="left"/>
      <w:pPr>
        <w:ind w:left="3600" w:hanging="360"/>
      </w:pPr>
    </w:lvl>
    <w:lvl w:ilvl="5" w:tplc="8E62CC72" w:tentative="1">
      <w:start w:val="1"/>
      <w:numFmt w:val="lowerRoman"/>
      <w:lvlText w:val="%6."/>
      <w:lvlJc w:val="right"/>
      <w:pPr>
        <w:ind w:left="4320" w:hanging="180"/>
      </w:pPr>
    </w:lvl>
    <w:lvl w:ilvl="6" w:tplc="B8FC1448" w:tentative="1">
      <w:start w:val="1"/>
      <w:numFmt w:val="decimal"/>
      <w:lvlText w:val="%7."/>
      <w:lvlJc w:val="left"/>
      <w:pPr>
        <w:ind w:left="5040" w:hanging="360"/>
      </w:pPr>
    </w:lvl>
    <w:lvl w:ilvl="7" w:tplc="5C048D34" w:tentative="1">
      <w:start w:val="1"/>
      <w:numFmt w:val="lowerLetter"/>
      <w:lvlText w:val="%8."/>
      <w:lvlJc w:val="left"/>
      <w:pPr>
        <w:ind w:left="5760" w:hanging="360"/>
      </w:pPr>
    </w:lvl>
    <w:lvl w:ilvl="8" w:tplc="6BCE3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B6E5A"/>
    <w:multiLevelType w:val="hybridMultilevel"/>
    <w:tmpl w:val="D90A039E"/>
    <w:lvl w:ilvl="0" w:tplc="0D42024E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C4"/>
    <w:rsid w:val="000007F0"/>
    <w:rsid w:val="00034160"/>
    <w:rsid w:val="00050C23"/>
    <w:rsid w:val="00054D7E"/>
    <w:rsid w:val="0009508D"/>
    <w:rsid w:val="000A475D"/>
    <w:rsid w:val="000F4F2A"/>
    <w:rsid w:val="001218BF"/>
    <w:rsid w:val="00132E83"/>
    <w:rsid w:val="0016698F"/>
    <w:rsid w:val="001838F4"/>
    <w:rsid w:val="00187AC2"/>
    <w:rsid w:val="00197A5C"/>
    <w:rsid w:val="001E448B"/>
    <w:rsid w:val="001F17F3"/>
    <w:rsid w:val="002412B4"/>
    <w:rsid w:val="00247559"/>
    <w:rsid w:val="002672BF"/>
    <w:rsid w:val="002732AC"/>
    <w:rsid w:val="00284891"/>
    <w:rsid w:val="002C4065"/>
    <w:rsid w:val="002F441E"/>
    <w:rsid w:val="00307AD7"/>
    <w:rsid w:val="00382A29"/>
    <w:rsid w:val="003952CC"/>
    <w:rsid w:val="003A3013"/>
    <w:rsid w:val="003B372F"/>
    <w:rsid w:val="003C1D64"/>
    <w:rsid w:val="003E7B6C"/>
    <w:rsid w:val="00414B34"/>
    <w:rsid w:val="00424623"/>
    <w:rsid w:val="0043396D"/>
    <w:rsid w:val="004A1344"/>
    <w:rsid w:val="0050570D"/>
    <w:rsid w:val="00506AA1"/>
    <w:rsid w:val="00511BED"/>
    <w:rsid w:val="005338D4"/>
    <w:rsid w:val="00536D21"/>
    <w:rsid w:val="00562E43"/>
    <w:rsid w:val="00594BFB"/>
    <w:rsid w:val="005B6FC3"/>
    <w:rsid w:val="005C1469"/>
    <w:rsid w:val="005E67F9"/>
    <w:rsid w:val="00604B2B"/>
    <w:rsid w:val="00624B1F"/>
    <w:rsid w:val="00656F36"/>
    <w:rsid w:val="006652A0"/>
    <w:rsid w:val="006717DC"/>
    <w:rsid w:val="00684C71"/>
    <w:rsid w:val="006A4780"/>
    <w:rsid w:val="006F4D4A"/>
    <w:rsid w:val="00726EB4"/>
    <w:rsid w:val="00737671"/>
    <w:rsid w:val="0079496D"/>
    <w:rsid w:val="007A228E"/>
    <w:rsid w:val="007E7373"/>
    <w:rsid w:val="007F3856"/>
    <w:rsid w:val="007F664C"/>
    <w:rsid w:val="00812A6E"/>
    <w:rsid w:val="00863EA3"/>
    <w:rsid w:val="008D1655"/>
    <w:rsid w:val="008D46C8"/>
    <w:rsid w:val="00911AB6"/>
    <w:rsid w:val="00921BC6"/>
    <w:rsid w:val="009316F1"/>
    <w:rsid w:val="009433CB"/>
    <w:rsid w:val="0096035F"/>
    <w:rsid w:val="00964231"/>
    <w:rsid w:val="00980C0D"/>
    <w:rsid w:val="00994541"/>
    <w:rsid w:val="009B23D6"/>
    <w:rsid w:val="009D1472"/>
    <w:rsid w:val="009F2290"/>
    <w:rsid w:val="009F6BF3"/>
    <w:rsid w:val="00A21FC4"/>
    <w:rsid w:val="00A32313"/>
    <w:rsid w:val="00A542D2"/>
    <w:rsid w:val="00A76A89"/>
    <w:rsid w:val="00AB2416"/>
    <w:rsid w:val="00AF3D1A"/>
    <w:rsid w:val="00B06E91"/>
    <w:rsid w:val="00B15CB5"/>
    <w:rsid w:val="00B26C10"/>
    <w:rsid w:val="00B64F6C"/>
    <w:rsid w:val="00BB2029"/>
    <w:rsid w:val="00BC37B6"/>
    <w:rsid w:val="00BD6E52"/>
    <w:rsid w:val="00C033DC"/>
    <w:rsid w:val="00C201A4"/>
    <w:rsid w:val="00C6306C"/>
    <w:rsid w:val="00C67564"/>
    <w:rsid w:val="00C83005"/>
    <w:rsid w:val="00C8306F"/>
    <w:rsid w:val="00CA08A3"/>
    <w:rsid w:val="00CA15E9"/>
    <w:rsid w:val="00CE1987"/>
    <w:rsid w:val="00CE2CB9"/>
    <w:rsid w:val="00CE7E55"/>
    <w:rsid w:val="00CF702D"/>
    <w:rsid w:val="00D4217F"/>
    <w:rsid w:val="00D64A47"/>
    <w:rsid w:val="00D74993"/>
    <w:rsid w:val="00D81BA2"/>
    <w:rsid w:val="00DA4390"/>
    <w:rsid w:val="00DA4B52"/>
    <w:rsid w:val="00DF3A65"/>
    <w:rsid w:val="00DF489A"/>
    <w:rsid w:val="00E22168"/>
    <w:rsid w:val="00E328C4"/>
    <w:rsid w:val="00E42BA5"/>
    <w:rsid w:val="00E67E70"/>
    <w:rsid w:val="00E7585D"/>
    <w:rsid w:val="00EA20E1"/>
    <w:rsid w:val="00EB45DC"/>
    <w:rsid w:val="00EE1D3B"/>
    <w:rsid w:val="00F44487"/>
    <w:rsid w:val="00F5142D"/>
    <w:rsid w:val="00F54C91"/>
    <w:rsid w:val="00F638C4"/>
    <w:rsid w:val="00F70424"/>
    <w:rsid w:val="00F75630"/>
    <w:rsid w:val="00FA4853"/>
    <w:rsid w:val="00FB0428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0203-630C-47A9-B463-10868416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8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8C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8C4"/>
  </w:style>
  <w:style w:type="paragraph" w:styleId="Akapitzlist">
    <w:name w:val="List Paragraph"/>
    <w:basedOn w:val="Normalny"/>
    <w:uiPriority w:val="34"/>
    <w:qFormat/>
    <w:rsid w:val="00424623"/>
    <w:pPr>
      <w:spacing w:after="24" w:line="250" w:lineRule="auto"/>
      <w:ind w:left="720" w:hanging="10"/>
      <w:contextualSpacing/>
      <w:jc w:val="both"/>
    </w:pPr>
    <w:rPr>
      <w:rFonts w:ascii="Arial" w:hAnsi="Arial" w:cs="Arial"/>
      <w:color w:val="000000"/>
      <w:sz w:val="26"/>
      <w:szCs w:val="22"/>
    </w:rPr>
  </w:style>
  <w:style w:type="paragraph" w:styleId="Tekstdymka">
    <w:name w:val="Balloon Text"/>
    <w:basedOn w:val="Normalny"/>
    <w:link w:val="TekstdymkaZnak"/>
    <w:rsid w:val="00DA4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439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E19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98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ACME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NOWOTCZYŃSKI</dc:creator>
  <cp:keywords/>
  <cp:lastModifiedBy>Robert Czaplicki</cp:lastModifiedBy>
  <cp:revision>6</cp:revision>
  <cp:lastPrinted>2017-12-12T10:13:00Z</cp:lastPrinted>
  <dcterms:created xsi:type="dcterms:W3CDTF">2022-05-25T09:29:00Z</dcterms:created>
  <dcterms:modified xsi:type="dcterms:W3CDTF">2022-05-31T07:52:00Z</dcterms:modified>
</cp:coreProperties>
</file>